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2401" w:rsidRDefault="00F02401" w:rsidP="00BB7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7.5pt;margin-top:.05pt;width:46.5pt;height:53.25pt;z-index:251658240">
            <v:imagedata r:id="rId4" o:title=""/>
            <w10:wrap type="square" side="left"/>
          </v:shape>
        </w:pict>
      </w:r>
      <w:bookmarkStart w:id="0" w:name="o735"/>
      <w:bookmarkEnd w:id="0"/>
    </w:p>
    <w:p w:rsidR="00F02401" w:rsidRPr="00376E50" w:rsidRDefault="00F02401" w:rsidP="00BB7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szCs w:val="28"/>
        </w:rPr>
      </w:pPr>
    </w:p>
    <w:p w:rsidR="00F02401" w:rsidRPr="00376E50" w:rsidRDefault="00F02401" w:rsidP="00BB7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szCs w:val="28"/>
        </w:rPr>
      </w:pPr>
    </w:p>
    <w:p w:rsidR="00F02401" w:rsidRPr="00376E50" w:rsidRDefault="00F02401" w:rsidP="00BB7346">
      <w:pPr>
        <w:pStyle w:val="a3"/>
        <w:spacing w:before="0" w:beforeAutospacing="0" w:after="0" w:afterAutospacing="0"/>
        <w:jc w:val="center"/>
        <w:rPr>
          <w:rFonts w:ascii="Times New Roman" w:hAnsi="Times New Roman"/>
          <w:color w:val="000000"/>
        </w:rPr>
      </w:pPr>
      <w:r w:rsidRPr="00376E50">
        <w:rPr>
          <w:rFonts w:ascii="Times New Roman" w:hAnsi="Times New Roman"/>
          <w:b/>
          <w:bCs/>
          <w:color w:val="000000"/>
          <w:sz w:val="28"/>
          <w:szCs w:val="28"/>
        </w:rPr>
        <w:t>МОЛОЧАНСЬКА МІСЬКА РАДА</w:t>
      </w:r>
    </w:p>
    <w:p w:rsidR="00F02401" w:rsidRPr="00376E50" w:rsidRDefault="00F02401" w:rsidP="00BB7346">
      <w:pPr>
        <w:pStyle w:val="a3"/>
        <w:spacing w:before="0" w:beforeAutospacing="0" w:after="0" w:afterAutospacing="0"/>
        <w:jc w:val="center"/>
        <w:rPr>
          <w:rFonts w:ascii="Times New Roman" w:hAnsi="Times New Roman"/>
          <w:b/>
          <w:bCs/>
          <w:color w:val="000000"/>
          <w:sz w:val="28"/>
          <w:szCs w:val="28"/>
        </w:rPr>
      </w:pPr>
    </w:p>
    <w:p w:rsidR="00F02401" w:rsidRPr="00376E50" w:rsidRDefault="00F02401" w:rsidP="00BB7346">
      <w:pPr>
        <w:pStyle w:val="a3"/>
        <w:spacing w:before="0" w:beforeAutospacing="0" w:after="0" w:afterAutospacing="0"/>
        <w:jc w:val="center"/>
        <w:rPr>
          <w:rFonts w:ascii="Times New Roman" w:hAnsi="Times New Roman"/>
          <w:color w:val="000000"/>
        </w:rPr>
      </w:pPr>
      <w:r w:rsidRPr="00376E50">
        <w:rPr>
          <w:rFonts w:ascii="Times New Roman" w:hAnsi="Times New Roman"/>
          <w:color w:val="000000"/>
          <w:sz w:val="28"/>
          <w:szCs w:val="28"/>
        </w:rPr>
        <w:t>восьмого  скликання</w:t>
      </w:r>
    </w:p>
    <w:p w:rsidR="00F02401" w:rsidRPr="00376E50" w:rsidRDefault="00F02401" w:rsidP="00BB7346">
      <w:pPr>
        <w:pStyle w:val="a3"/>
        <w:spacing w:before="0" w:beforeAutospacing="0" w:after="0" w:afterAutospacing="0"/>
        <w:jc w:val="center"/>
        <w:rPr>
          <w:rFonts w:ascii="Times New Roman" w:hAnsi="Times New Roman"/>
          <w:color w:val="000000"/>
          <w:sz w:val="28"/>
          <w:szCs w:val="28"/>
        </w:rPr>
      </w:pPr>
      <w:r w:rsidRPr="00376E50">
        <w:rPr>
          <w:rFonts w:ascii="Times New Roman" w:hAnsi="Times New Roman"/>
          <w:color w:val="000000"/>
          <w:sz w:val="28"/>
          <w:szCs w:val="28"/>
        </w:rPr>
        <w:t>п'ятнадцята сесія</w:t>
      </w:r>
    </w:p>
    <w:p w:rsidR="00F02401" w:rsidRPr="00376E50" w:rsidRDefault="00F02401" w:rsidP="00BB7346">
      <w:pPr>
        <w:pStyle w:val="a3"/>
        <w:spacing w:before="0" w:beforeAutospacing="0" w:after="0" w:afterAutospacing="0"/>
        <w:jc w:val="center"/>
        <w:rPr>
          <w:rFonts w:ascii="Times New Roman" w:hAnsi="Times New Roman"/>
          <w:b/>
          <w:bCs/>
          <w:color w:val="000000"/>
          <w:sz w:val="28"/>
          <w:szCs w:val="28"/>
        </w:rPr>
      </w:pPr>
    </w:p>
    <w:p w:rsidR="00F02401" w:rsidRPr="00376E50" w:rsidRDefault="00F02401" w:rsidP="00BB7346">
      <w:pPr>
        <w:pStyle w:val="a3"/>
        <w:spacing w:before="0" w:beforeAutospacing="0" w:after="0" w:afterAutospacing="0"/>
        <w:jc w:val="center"/>
        <w:rPr>
          <w:rFonts w:ascii="Times New Roman" w:hAnsi="Times New Roman"/>
          <w:color w:val="000000"/>
        </w:rPr>
      </w:pPr>
      <w:r w:rsidRPr="00376E50">
        <w:rPr>
          <w:rFonts w:ascii="Times New Roman" w:hAnsi="Times New Roman"/>
          <w:b/>
          <w:bCs/>
          <w:color w:val="000000"/>
          <w:sz w:val="28"/>
          <w:szCs w:val="28"/>
        </w:rPr>
        <w:t>Р І Ш Е Н Н Я</w:t>
      </w:r>
      <w:r w:rsidRPr="00376E50">
        <w:rPr>
          <w:rFonts w:ascii="Times New Roman" w:hAnsi="Times New Roman"/>
          <w:color w:val="000000"/>
        </w:rPr>
        <w:t> </w:t>
      </w:r>
    </w:p>
    <w:p w:rsidR="00F02401" w:rsidRPr="00376E50" w:rsidRDefault="00F02401" w:rsidP="00BB7346">
      <w:pPr>
        <w:pStyle w:val="a3"/>
        <w:spacing w:before="0" w:beforeAutospacing="0" w:after="0" w:afterAutospacing="0"/>
        <w:jc w:val="center"/>
        <w:rPr>
          <w:rFonts w:ascii="Times New Roman" w:hAnsi="Times New Roman"/>
          <w:color w:val="000000"/>
        </w:rPr>
      </w:pPr>
    </w:p>
    <w:p w:rsidR="00F02401" w:rsidRPr="00376E50" w:rsidRDefault="00F02401" w:rsidP="00BB7346">
      <w:pPr>
        <w:pStyle w:val="Pa13"/>
        <w:jc w:val="both"/>
        <w:rPr>
          <w:rFonts w:ascii="Times New Roman" w:hAnsi="Times New Roman"/>
          <w:color w:val="000000"/>
          <w:sz w:val="28"/>
          <w:szCs w:val="28"/>
          <w:lang w:val="uk-UA"/>
        </w:rPr>
      </w:pPr>
      <w:r w:rsidRPr="00376E50">
        <w:rPr>
          <w:rStyle w:val="A30"/>
          <w:rFonts w:ascii="Times New Roman" w:hAnsi="Times New Roman"/>
          <w:sz w:val="28"/>
          <w:szCs w:val="28"/>
        </w:rPr>
        <w:t>від  28</w:t>
      </w:r>
      <w:r>
        <w:rPr>
          <w:rStyle w:val="A30"/>
          <w:rFonts w:ascii="Times New Roman" w:hAnsi="Times New Roman"/>
          <w:sz w:val="28"/>
          <w:szCs w:val="28"/>
        </w:rPr>
        <w:t xml:space="preserve">.09.2021          </w:t>
      </w:r>
      <w:r>
        <w:rPr>
          <w:rStyle w:val="A30"/>
          <w:rFonts w:ascii="Times New Roman" w:hAnsi="Times New Roman"/>
          <w:sz w:val="28"/>
          <w:szCs w:val="28"/>
          <w:lang w:val="uk-UA"/>
        </w:rPr>
        <w:tab/>
      </w:r>
      <w:r>
        <w:rPr>
          <w:rStyle w:val="A30"/>
          <w:rFonts w:ascii="Times New Roman" w:hAnsi="Times New Roman"/>
          <w:sz w:val="28"/>
          <w:szCs w:val="28"/>
          <w:lang w:val="uk-UA"/>
        </w:rPr>
        <w:tab/>
      </w:r>
      <w:r>
        <w:rPr>
          <w:rStyle w:val="A30"/>
          <w:rFonts w:ascii="Times New Roman" w:hAnsi="Times New Roman"/>
          <w:sz w:val="28"/>
          <w:szCs w:val="28"/>
          <w:lang w:val="uk-UA"/>
        </w:rPr>
        <w:tab/>
      </w:r>
      <w:r>
        <w:rPr>
          <w:rStyle w:val="A30"/>
          <w:rFonts w:ascii="Times New Roman" w:hAnsi="Times New Roman"/>
          <w:sz w:val="28"/>
          <w:szCs w:val="28"/>
        </w:rPr>
        <w:t xml:space="preserve"> </w:t>
      </w:r>
      <w:r w:rsidRPr="00376E50">
        <w:rPr>
          <w:rStyle w:val="A30"/>
          <w:rFonts w:ascii="Times New Roman" w:hAnsi="Times New Roman"/>
          <w:sz w:val="28"/>
          <w:szCs w:val="28"/>
        </w:rPr>
        <w:t xml:space="preserve">   м. Молочанськ       </w:t>
      </w:r>
      <w:r>
        <w:rPr>
          <w:rStyle w:val="A30"/>
          <w:rFonts w:ascii="Times New Roman" w:hAnsi="Times New Roman"/>
          <w:sz w:val="28"/>
          <w:szCs w:val="28"/>
        </w:rPr>
        <w:t xml:space="preserve">         </w:t>
      </w:r>
      <w:r w:rsidRPr="00376E50">
        <w:rPr>
          <w:rStyle w:val="A30"/>
          <w:rFonts w:ascii="Times New Roman" w:hAnsi="Times New Roman"/>
          <w:sz w:val="28"/>
          <w:szCs w:val="28"/>
        </w:rPr>
        <w:t xml:space="preserve">        № </w:t>
      </w:r>
      <w:r>
        <w:rPr>
          <w:rStyle w:val="A30"/>
          <w:rFonts w:ascii="Times New Roman" w:hAnsi="Times New Roman"/>
          <w:sz w:val="28"/>
          <w:szCs w:val="28"/>
          <w:lang w:val="uk-UA"/>
        </w:rPr>
        <w:t>34</w:t>
      </w:r>
    </w:p>
    <w:p w:rsidR="00F02401" w:rsidRDefault="00F02401" w:rsidP="00A164EC">
      <w:pPr>
        <w:pStyle w:val="a3"/>
        <w:shd w:val="clear" w:color="auto" w:fill="FFFFFF"/>
        <w:spacing w:before="0" w:beforeAutospacing="0" w:after="0" w:afterAutospacing="0" w:line="240" w:lineRule="exact"/>
        <w:rPr>
          <w:rFonts w:ascii="Times New Roman" w:hAnsi="Times New Roman"/>
          <w:b/>
          <w:bCs/>
          <w:color w:val="000000"/>
          <w:sz w:val="28"/>
          <w:szCs w:val="28"/>
          <w:bdr w:val="none" w:sz="0" w:space="0" w:color="auto" w:frame="1"/>
          <w:shd w:val="clear" w:color="auto" w:fill="FFFFFF"/>
          <w:lang w:val="uk-UA"/>
        </w:rPr>
      </w:pPr>
    </w:p>
    <w:p w:rsidR="00F02401" w:rsidRPr="00376E50" w:rsidRDefault="00F02401" w:rsidP="00A164EC">
      <w:pPr>
        <w:pStyle w:val="a3"/>
        <w:shd w:val="clear" w:color="auto" w:fill="FFFFFF"/>
        <w:spacing w:before="0" w:beforeAutospacing="0" w:after="0" w:afterAutospacing="0" w:line="240" w:lineRule="exact"/>
        <w:rPr>
          <w:rFonts w:ascii="Times New Roman" w:hAnsi="Times New Roman"/>
          <w:color w:val="333333"/>
          <w:sz w:val="28"/>
          <w:szCs w:val="28"/>
          <w:lang w:val="uk-UA"/>
        </w:rPr>
      </w:pPr>
      <w:r w:rsidRPr="00376E50">
        <w:rPr>
          <w:rFonts w:ascii="Times New Roman" w:hAnsi="Times New Roman"/>
          <w:b/>
          <w:bCs/>
          <w:color w:val="000000"/>
          <w:sz w:val="28"/>
          <w:szCs w:val="28"/>
          <w:bdr w:val="none" w:sz="0" w:space="0" w:color="auto" w:frame="1"/>
          <w:shd w:val="clear" w:color="auto" w:fill="FFFFFF"/>
          <w:lang w:val="uk-UA"/>
        </w:rPr>
        <w:t>Про затвердження Типової</w:t>
      </w:r>
    </w:p>
    <w:p w:rsidR="00F02401" w:rsidRPr="00376E50" w:rsidRDefault="00F02401" w:rsidP="00A164EC">
      <w:pPr>
        <w:pStyle w:val="a3"/>
        <w:shd w:val="clear" w:color="auto" w:fill="FFFFFF"/>
        <w:spacing w:before="0" w:beforeAutospacing="0" w:after="0" w:afterAutospacing="0" w:line="240" w:lineRule="exact"/>
        <w:rPr>
          <w:rFonts w:ascii="Times New Roman" w:hAnsi="Times New Roman"/>
          <w:color w:val="333333"/>
          <w:sz w:val="28"/>
          <w:szCs w:val="28"/>
          <w:lang w:val="uk-UA"/>
        </w:rPr>
      </w:pPr>
      <w:r w:rsidRPr="00376E50">
        <w:rPr>
          <w:rFonts w:ascii="Times New Roman" w:hAnsi="Times New Roman"/>
          <w:b/>
          <w:bCs/>
          <w:color w:val="000000"/>
          <w:sz w:val="28"/>
          <w:szCs w:val="28"/>
          <w:bdr w:val="none" w:sz="0" w:space="0" w:color="auto" w:frame="1"/>
          <w:shd w:val="clear" w:color="auto" w:fill="FFFFFF"/>
          <w:lang w:val="uk-UA"/>
        </w:rPr>
        <w:t>угоди про соціально-</w:t>
      </w:r>
    </w:p>
    <w:p w:rsidR="00F02401" w:rsidRPr="00376E50" w:rsidRDefault="00F02401" w:rsidP="00A164EC">
      <w:pPr>
        <w:pStyle w:val="a3"/>
        <w:shd w:val="clear" w:color="auto" w:fill="FFFFFF"/>
        <w:spacing w:before="0" w:beforeAutospacing="0" w:after="0" w:afterAutospacing="0" w:line="240" w:lineRule="exact"/>
        <w:rPr>
          <w:rFonts w:ascii="Times New Roman" w:hAnsi="Times New Roman"/>
          <w:color w:val="333333"/>
          <w:sz w:val="28"/>
          <w:szCs w:val="28"/>
          <w:lang w:val="uk-UA"/>
        </w:rPr>
      </w:pPr>
      <w:r w:rsidRPr="00376E50">
        <w:rPr>
          <w:rFonts w:ascii="Times New Roman" w:hAnsi="Times New Roman"/>
          <w:b/>
          <w:bCs/>
          <w:color w:val="000000"/>
          <w:sz w:val="28"/>
          <w:szCs w:val="28"/>
          <w:bdr w:val="none" w:sz="0" w:space="0" w:color="auto" w:frame="1"/>
          <w:shd w:val="clear" w:color="auto" w:fill="FFFFFF"/>
          <w:lang w:val="uk-UA"/>
        </w:rPr>
        <w:t>економічне партнерство</w:t>
      </w:r>
      <w:r w:rsidRPr="00376E50">
        <w:rPr>
          <w:rFonts w:ascii="Times New Roman" w:hAnsi="Times New Roman"/>
          <w:b/>
          <w:bCs/>
          <w:color w:val="333333"/>
          <w:sz w:val="28"/>
          <w:szCs w:val="28"/>
          <w:bdr w:val="none" w:sz="0" w:space="0" w:color="auto" w:frame="1"/>
          <w:shd w:val="clear" w:color="auto" w:fill="FFFFFF"/>
          <w:lang w:val="uk-UA"/>
        </w:rPr>
        <w:t> </w:t>
      </w:r>
    </w:p>
    <w:p w:rsidR="00F02401" w:rsidRPr="00376E50" w:rsidRDefault="00F02401" w:rsidP="004D0A99">
      <w:pPr>
        <w:pStyle w:val="a3"/>
        <w:shd w:val="clear" w:color="auto" w:fill="FFFFFF"/>
        <w:spacing w:before="0" w:beforeAutospacing="0" w:after="0" w:afterAutospacing="0"/>
        <w:rPr>
          <w:rFonts w:ascii="Times New Roman" w:hAnsi="Times New Roman"/>
          <w:color w:val="333333"/>
          <w:sz w:val="28"/>
          <w:szCs w:val="28"/>
          <w:lang w:val="uk-UA"/>
        </w:rPr>
      </w:pPr>
      <w:r w:rsidRPr="00376E50">
        <w:rPr>
          <w:rFonts w:ascii="Times New Roman" w:hAnsi="Times New Roman"/>
          <w:color w:val="333333"/>
          <w:sz w:val="28"/>
          <w:szCs w:val="28"/>
          <w:lang w:val="uk-UA"/>
        </w:rPr>
        <w:t> </w:t>
      </w:r>
    </w:p>
    <w:p w:rsidR="00F02401" w:rsidRPr="00376E50" w:rsidRDefault="00F02401" w:rsidP="00A164EC">
      <w:pPr>
        <w:pStyle w:val="a3"/>
        <w:shd w:val="clear" w:color="auto" w:fill="FFFFFF"/>
        <w:spacing w:before="0" w:beforeAutospacing="0" w:after="0" w:afterAutospacing="0"/>
        <w:ind w:firstLine="72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З метою об'єднання зусиль Молочанської міської ради і суб’єктів господарювання для поліпшення життя та розвитку Молочанської міської територіальної громади, підвищення якості життя мешканців шляхом успішного соціального, економічного та культурного розвитку громади, для досягнення стабільного соціального і економічного розвитку території громади, створення сприятливих умов діяльності Молочанської міської ради та суб'єктів господарювання, забезпечення спільного впливу на фінансово-економічні і суспільно-політичні процеси в громаді, керуючись статтями 25, 26, 59 Законом України «Про місцеве самоврядування в Україні», враховуючи висновок постійної комісії міської, Молочанська міська рада</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b/>
          <w:bCs/>
          <w:color w:val="000000"/>
          <w:sz w:val="28"/>
          <w:szCs w:val="28"/>
          <w:bdr w:val="none" w:sz="0" w:space="0" w:color="auto" w:frame="1"/>
          <w:shd w:val="clear" w:color="auto" w:fill="FFFFFF"/>
          <w:lang w:val="uk-UA"/>
        </w:rPr>
        <w:t>В И Р І Ш И Л А :</w:t>
      </w:r>
    </w:p>
    <w:p w:rsidR="00F02401" w:rsidRPr="00376E50" w:rsidRDefault="00F02401" w:rsidP="004D0A99">
      <w:pPr>
        <w:pStyle w:val="a3"/>
        <w:shd w:val="clear" w:color="auto" w:fill="FFFFFF"/>
        <w:spacing w:before="60" w:beforeAutospacing="0" w:after="60" w:afterAutospacing="0"/>
        <w:jc w:val="both"/>
        <w:rPr>
          <w:rFonts w:ascii="Times New Roman" w:hAnsi="Times New Roman"/>
          <w:color w:val="333333"/>
          <w:sz w:val="28"/>
          <w:szCs w:val="28"/>
          <w:lang w:val="uk-UA"/>
        </w:rPr>
      </w:pPr>
      <w:r w:rsidRPr="00376E50">
        <w:rPr>
          <w:rFonts w:ascii="Times New Roman" w:hAnsi="Times New Roman"/>
          <w:color w:val="333333"/>
          <w:sz w:val="28"/>
          <w:szCs w:val="28"/>
          <w:lang w:val="uk-UA"/>
        </w:rPr>
        <w:t> </w:t>
      </w:r>
    </w:p>
    <w:p w:rsidR="00F02401" w:rsidRPr="00376E50" w:rsidRDefault="00F02401" w:rsidP="00673503">
      <w:pPr>
        <w:pStyle w:val="a3"/>
        <w:shd w:val="clear" w:color="auto" w:fill="FFFFFF"/>
        <w:spacing w:before="0" w:beforeAutospacing="0" w:after="0" w:afterAutospacing="0"/>
        <w:ind w:firstLine="72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1. Затвердити Типову угоду про соціально-економічне партнерство (додається).</w:t>
      </w:r>
    </w:p>
    <w:p w:rsidR="00F02401" w:rsidRPr="00376E50" w:rsidRDefault="00F02401" w:rsidP="00AA6113">
      <w:pPr>
        <w:pStyle w:val="a5"/>
        <w:spacing w:line="240" w:lineRule="atLeast"/>
        <w:ind w:firstLine="720"/>
        <w:jc w:val="both"/>
        <w:rPr>
          <w:rFonts w:ascii="Times New Roman" w:hAnsi="Times New Roman"/>
          <w:sz w:val="28"/>
          <w:szCs w:val="28"/>
          <w:lang w:val="uk-UA"/>
        </w:rPr>
      </w:pPr>
      <w:r w:rsidRPr="00376E50">
        <w:rPr>
          <w:rFonts w:ascii="Times New Roman" w:hAnsi="Times New Roman"/>
          <w:color w:val="000000"/>
          <w:sz w:val="28"/>
          <w:szCs w:val="28"/>
          <w:bdr w:val="none" w:sz="0" w:space="0" w:color="auto" w:frame="1"/>
          <w:shd w:val="clear" w:color="auto" w:fill="FFFFFF"/>
          <w:lang w:val="uk-UA"/>
        </w:rPr>
        <w:t xml:space="preserve">2. Доручити відділу </w:t>
      </w:r>
      <w:r w:rsidRPr="00376E50">
        <w:rPr>
          <w:rFonts w:ascii="Times New Roman" w:hAnsi="Times New Roman"/>
          <w:sz w:val="28"/>
          <w:szCs w:val="28"/>
          <w:lang w:val="uk-UA"/>
        </w:rPr>
        <w:t>житлово-комунального господарства, благоустрою та енергетики</w:t>
      </w:r>
      <w:r w:rsidRPr="00376E50">
        <w:rPr>
          <w:rFonts w:ascii="Times New Roman" w:hAnsi="Times New Roman"/>
          <w:color w:val="000000"/>
          <w:sz w:val="28"/>
          <w:szCs w:val="28"/>
          <w:bdr w:val="none" w:sz="0" w:space="0" w:color="auto" w:frame="1"/>
          <w:shd w:val="clear" w:color="auto" w:fill="FFFFFF"/>
          <w:lang w:val="uk-UA"/>
        </w:rPr>
        <w:t xml:space="preserve">, а також </w:t>
      </w:r>
      <w:r w:rsidRPr="00376E50">
        <w:rPr>
          <w:rFonts w:ascii="Times New Roman" w:hAnsi="Times New Roman"/>
          <w:sz w:val="28"/>
          <w:szCs w:val="28"/>
          <w:lang w:val="uk-UA"/>
        </w:rPr>
        <w:t>відділу з питань АПР, земельних ресурсів, кадастру та екологічної безпеки</w:t>
      </w:r>
      <w:r w:rsidRPr="00376E50">
        <w:rPr>
          <w:rFonts w:ascii="Times New Roman" w:hAnsi="Times New Roman"/>
          <w:color w:val="000000"/>
          <w:sz w:val="28"/>
          <w:szCs w:val="28"/>
          <w:bdr w:val="none" w:sz="0" w:space="0" w:color="auto" w:frame="1"/>
          <w:shd w:val="clear" w:color="auto" w:fill="FFFFFF"/>
          <w:lang w:val="uk-UA"/>
        </w:rPr>
        <w:t xml:space="preserve"> підготовку угод про соціальне економічне партнерство для підписання головою ради з подальшим затвердженням на сесії міської ради.</w:t>
      </w:r>
    </w:p>
    <w:p w:rsidR="00F02401" w:rsidRPr="00376E50" w:rsidRDefault="00F02401" w:rsidP="00AA6113">
      <w:pPr>
        <w:pStyle w:val="a3"/>
        <w:shd w:val="clear" w:color="auto" w:fill="FFFFFF"/>
        <w:spacing w:before="0" w:beforeAutospacing="0" w:after="0" w:afterAutospacing="0"/>
        <w:ind w:firstLine="72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3.Уповноважити міського голову  Ірину ЛИПКУ укладати угоди про соціально-економічне  партнерство.</w:t>
      </w:r>
    </w:p>
    <w:p w:rsidR="00F02401" w:rsidRPr="00376E50" w:rsidRDefault="00F02401" w:rsidP="004D0A99">
      <w:pPr>
        <w:pStyle w:val="a3"/>
        <w:shd w:val="clear" w:color="auto" w:fill="FFFFFF"/>
        <w:spacing w:before="60" w:beforeAutospacing="0" w:after="60" w:afterAutospacing="0"/>
        <w:jc w:val="both"/>
        <w:rPr>
          <w:rFonts w:ascii="Times New Roman" w:hAnsi="Times New Roman"/>
          <w:color w:val="333333"/>
          <w:sz w:val="28"/>
          <w:szCs w:val="28"/>
          <w:lang w:val="uk-UA"/>
        </w:rPr>
      </w:pPr>
      <w:r w:rsidRPr="00376E50">
        <w:rPr>
          <w:rFonts w:ascii="Times New Roman" w:hAnsi="Times New Roman"/>
          <w:color w:val="333333"/>
          <w:sz w:val="28"/>
          <w:szCs w:val="28"/>
          <w:lang w:val="uk-UA"/>
        </w:rPr>
        <w:t> </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333333"/>
          <w:sz w:val="28"/>
          <w:szCs w:val="28"/>
          <w:bdr w:val="none" w:sz="0" w:space="0" w:color="auto" w:frame="1"/>
          <w:shd w:val="clear" w:color="auto" w:fill="FFFFFF"/>
          <w:lang w:val="uk-UA"/>
        </w:rPr>
        <w:t> </w:t>
      </w:r>
    </w:p>
    <w:p w:rsidR="00F02401" w:rsidRPr="00376E50" w:rsidRDefault="00F02401" w:rsidP="004D0A99">
      <w:pPr>
        <w:pStyle w:val="a3"/>
        <w:shd w:val="clear" w:color="auto" w:fill="FFFFFF"/>
        <w:spacing w:before="60" w:beforeAutospacing="0" w:after="60" w:afterAutospacing="0"/>
        <w:jc w:val="both"/>
        <w:rPr>
          <w:rFonts w:ascii="Times New Roman" w:hAnsi="Times New Roman"/>
          <w:color w:val="000000"/>
          <w:sz w:val="28"/>
          <w:szCs w:val="28"/>
          <w:bdr w:val="none" w:sz="0" w:space="0" w:color="auto" w:frame="1"/>
          <w:shd w:val="clear" w:color="auto" w:fill="FFFFFF"/>
          <w:lang w:val="uk-UA"/>
        </w:rPr>
      </w:pPr>
      <w:r w:rsidRPr="00376E50">
        <w:rPr>
          <w:rFonts w:ascii="Times New Roman" w:hAnsi="Times New Roman"/>
          <w:color w:val="000000"/>
          <w:sz w:val="28"/>
          <w:szCs w:val="28"/>
          <w:bdr w:val="none" w:sz="0" w:space="0" w:color="auto" w:frame="1"/>
          <w:shd w:val="clear" w:color="auto" w:fill="FFFFFF"/>
          <w:lang w:val="uk-UA"/>
        </w:rPr>
        <w:t xml:space="preserve">Міський голова </w:t>
      </w:r>
      <w:r w:rsidRPr="00376E50">
        <w:rPr>
          <w:rFonts w:ascii="Times New Roman" w:hAnsi="Times New Roman"/>
          <w:color w:val="000000"/>
          <w:sz w:val="28"/>
          <w:szCs w:val="28"/>
          <w:bdr w:val="none" w:sz="0" w:space="0" w:color="auto" w:frame="1"/>
          <w:shd w:val="clear" w:color="auto" w:fill="FFFFFF"/>
          <w:lang w:val="uk-UA"/>
        </w:rPr>
        <w:tab/>
      </w:r>
      <w:r w:rsidRPr="00376E50">
        <w:rPr>
          <w:rFonts w:ascii="Times New Roman" w:hAnsi="Times New Roman"/>
          <w:color w:val="000000"/>
          <w:sz w:val="28"/>
          <w:szCs w:val="28"/>
          <w:bdr w:val="none" w:sz="0" w:space="0" w:color="auto" w:frame="1"/>
          <w:shd w:val="clear" w:color="auto" w:fill="FFFFFF"/>
          <w:lang w:val="uk-UA"/>
        </w:rPr>
        <w:tab/>
      </w:r>
      <w:r w:rsidRPr="00376E50">
        <w:rPr>
          <w:rFonts w:ascii="Times New Roman" w:hAnsi="Times New Roman"/>
          <w:color w:val="000000"/>
          <w:sz w:val="28"/>
          <w:szCs w:val="28"/>
          <w:bdr w:val="none" w:sz="0" w:space="0" w:color="auto" w:frame="1"/>
          <w:shd w:val="clear" w:color="auto" w:fill="FFFFFF"/>
          <w:lang w:val="uk-UA"/>
        </w:rPr>
        <w:tab/>
      </w:r>
      <w:r w:rsidRPr="00376E50">
        <w:rPr>
          <w:rFonts w:ascii="Times New Roman" w:hAnsi="Times New Roman"/>
          <w:color w:val="000000"/>
          <w:sz w:val="28"/>
          <w:szCs w:val="28"/>
          <w:bdr w:val="none" w:sz="0" w:space="0" w:color="auto" w:frame="1"/>
          <w:shd w:val="clear" w:color="auto" w:fill="FFFFFF"/>
          <w:lang w:val="uk-UA"/>
        </w:rPr>
        <w:tab/>
      </w:r>
      <w:r w:rsidRPr="00376E50">
        <w:rPr>
          <w:rFonts w:ascii="Times New Roman" w:hAnsi="Times New Roman"/>
          <w:color w:val="000000"/>
          <w:sz w:val="28"/>
          <w:szCs w:val="28"/>
          <w:bdr w:val="none" w:sz="0" w:space="0" w:color="auto" w:frame="1"/>
          <w:shd w:val="clear" w:color="auto" w:fill="FFFFFF"/>
          <w:lang w:val="uk-UA"/>
        </w:rPr>
        <w:tab/>
      </w:r>
      <w:r w:rsidRPr="00376E50">
        <w:rPr>
          <w:rFonts w:ascii="Times New Roman" w:hAnsi="Times New Roman"/>
          <w:color w:val="000000"/>
          <w:sz w:val="28"/>
          <w:szCs w:val="28"/>
          <w:bdr w:val="none" w:sz="0" w:space="0" w:color="auto" w:frame="1"/>
          <w:shd w:val="clear" w:color="auto" w:fill="FFFFFF"/>
          <w:lang w:val="uk-UA"/>
        </w:rPr>
        <w:tab/>
      </w:r>
      <w:r w:rsidRPr="00376E50">
        <w:rPr>
          <w:rFonts w:ascii="Times New Roman" w:hAnsi="Times New Roman"/>
          <w:color w:val="000000"/>
          <w:sz w:val="28"/>
          <w:szCs w:val="28"/>
          <w:bdr w:val="none" w:sz="0" w:space="0" w:color="auto" w:frame="1"/>
          <w:shd w:val="clear" w:color="auto" w:fill="FFFFFF"/>
          <w:lang w:val="uk-UA"/>
        </w:rPr>
        <w:tab/>
      </w:r>
      <w:r w:rsidRPr="00376E50">
        <w:rPr>
          <w:rFonts w:ascii="Times New Roman" w:hAnsi="Times New Roman"/>
          <w:color w:val="000000"/>
          <w:sz w:val="28"/>
          <w:szCs w:val="28"/>
          <w:bdr w:val="none" w:sz="0" w:space="0" w:color="auto" w:frame="1"/>
          <w:shd w:val="clear" w:color="auto" w:fill="FFFFFF"/>
          <w:lang w:val="uk-UA"/>
        </w:rPr>
        <w:tab/>
        <w:t>Ірина ЛИПКА</w:t>
      </w:r>
    </w:p>
    <w:p w:rsidR="00F02401" w:rsidRPr="00376E50" w:rsidRDefault="00F02401" w:rsidP="004D0A99">
      <w:pPr>
        <w:pStyle w:val="a3"/>
        <w:shd w:val="clear" w:color="auto" w:fill="FFFFFF"/>
        <w:spacing w:before="60" w:beforeAutospacing="0" w:after="60" w:afterAutospacing="0"/>
        <w:jc w:val="both"/>
        <w:rPr>
          <w:rFonts w:ascii="Times New Roman" w:hAnsi="Times New Roman"/>
          <w:color w:val="000000"/>
          <w:sz w:val="28"/>
          <w:szCs w:val="28"/>
          <w:bdr w:val="none" w:sz="0" w:space="0" w:color="auto" w:frame="1"/>
          <w:shd w:val="clear" w:color="auto" w:fill="FFFFFF"/>
          <w:lang w:val="uk-UA"/>
        </w:rPr>
      </w:pPr>
    </w:p>
    <w:p w:rsidR="00F02401" w:rsidRPr="00376E50" w:rsidRDefault="00F02401" w:rsidP="004D0A99">
      <w:pPr>
        <w:pStyle w:val="a3"/>
        <w:shd w:val="clear" w:color="auto" w:fill="FFFFFF"/>
        <w:spacing w:before="60" w:beforeAutospacing="0" w:after="60" w:afterAutospacing="0"/>
        <w:jc w:val="both"/>
        <w:rPr>
          <w:rFonts w:ascii="Times New Roman" w:hAnsi="Times New Roman"/>
          <w:color w:val="000000"/>
          <w:sz w:val="28"/>
          <w:szCs w:val="28"/>
          <w:bdr w:val="none" w:sz="0" w:space="0" w:color="auto" w:frame="1"/>
          <w:shd w:val="clear" w:color="auto" w:fill="FFFFFF"/>
          <w:lang w:val="uk-UA"/>
        </w:rPr>
      </w:pPr>
    </w:p>
    <w:p w:rsidR="00F02401" w:rsidRPr="00376E50" w:rsidRDefault="00F02401" w:rsidP="004D0A99">
      <w:pPr>
        <w:pStyle w:val="a3"/>
        <w:shd w:val="clear" w:color="auto" w:fill="FFFFFF"/>
        <w:spacing w:before="60" w:beforeAutospacing="0" w:after="60" w:afterAutospacing="0"/>
        <w:jc w:val="both"/>
        <w:rPr>
          <w:rFonts w:ascii="Times New Roman" w:hAnsi="Times New Roman"/>
          <w:color w:val="000000"/>
          <w:sz w:val="28"/>
          <w:szCs w:val="28"/>
          <w:bdr w:val="none" w:sz="0" w:space="0" w:color="auto" w:frame="1"/>
          <w:shd w:val="clear" w:color="auto" w:fill="FFFFFF"/>
          <w:lang w:val="uk-UA"/>
        </w:rPr>
      </w:pPr>
    </w:p>
    <w:p w:rsidR="00F02401" w:rsidRPr="00376E50" w:rsidRDefault="00F02401" w:rsidP="004D0A99">
      <w:pPr>
        <w:pStyle w:val="a3"/>
        <w:shd w:val="clear" w:color="auto" w:fill="FFFFFF"/>
        <w:spacing w:before="60" w:beforeAutospacing="0" w:after="60" w:afterAutospacing="0"/>
        <w:jc w:val="both"/>
        <w:rPr>
          <w:rFonts w:ascii="Times New Roman" w:hAnsi="Times New Roman"/>
          <w:color w:val="000000"/>
          <w:sz w:val="28"/>
          <w:szCs w:val="28"/>
          <w:bdr w:val="none" w:sz="0" w:space="0" w:color="auto" w:frame="1"/>
          <w:shd w:val="clear" w:color="auto" w:fill="FFFFFF"/>
          <w:lang w:val="uk-UA"/>
        </w:rPr>
      </w:pPr>
    </w:p>
    <w:p w:rsidR="00F02401" w:rsidRPr="00376E50" w:rsidRDefault="00F02401" w:rsidP="00041482">
      <w:pPr>
        <w:pStyle w:val="a3"/>
        <w:shd w:val="clear" w:color="auto" w:fill="FFFFFF"/>
        <w:spacing w:before="0" w:beforeAutospacing="0" w:after="0" w:afterAutospacing="0"/>
        <w:ind w:left="5387"/>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Додаток</w:t>
      </w:r>
    </w:p>
    <w:p w:rsidR="00F02401" w:rsidRPr="00376E50" w:rsidRDefault="00F02401" w:rsidP="00041482">
      <w:pPr>
        <w:pStyle w:val="a3"/>
        <w:shd w:val="clear" w:color="auto" w:fill="FFFFFF"/>
        <w:spacing w:before="0" w:beforeAutospacing="0" w:after="0" w:afterAutospacing="0"/>
        <w:ind w:left="5387"/>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до рішення міської ради</w:t>
      </w:r>
    </w:p>
    <w:p w:rsidR="00F02401" w:rsidRPr="00376E50" w:rsidRDefault="00F02401" w:rsidP="00041482">
      <w:pPr>
        <w:pStyle w:val="a3"/>
        <w:shd w:val="clear" w:color="auto" w:fill="FFFFFF"/>
        <w:spacing w:before="0" w:beforeAutospacing="0" w:after="0" w:afterAutospacing="0"/>
        <w:ind w:left="5387"/>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 xml:space="preserve">від </w:t>
      </w:r>
      <w:r>
        <w:rPr>
          <w:rFonts w:ascii="Times New Roman" w:hAnsi="Times New Roman"/>
          <w:color w:val="000000"/>
          <w:sz w:val="28"/>
          <w:szCs w:val="28"/>
          <w:bdr w:val="none" w:sz="0" w:space="0" w:color="auto" w:frame="1"/>
          <w:shd w:val="clear" w:color="auto" w:fill="FFFFFF"/>
          <w:lang w:val="uk-UA"/>
        </w:rPr>
        <w:t>28.09.</w:t>
      </w:r>
      <w:r w:rsidRPr="00376E50">
        <w:rPr>
          <w:rFonts w:ascii="Times New Roman" w:hAnsi="Times New Roman"/>
          <w:color w:val="000000"/>
          <w:sz w:val="28"/>
          <w:szCs w:val="28"/>
          <w:bdr w:val="none" w:sz="0" w:space="0" w:color="auto" w:frame="1"/>
          <w:shd w:val="clear" w:color="auto" w:fill="FFFFFF"/>
          <w:lang w:val="uk-UA"/>
        </w:rPr>
        <w:t xml:space="preserve">2021 № </w:t>
      </w:r>
      <w:r>
        <w:rPr>
          <w:rFonts w:ascii="Times New Roman" w:hAnsi="Times New Roman"/>
          <w:color w:val="000000"/>
          <w:sz w:val="28"/>
          <w:szCs w:val="28"/>
          <w:bdr w:val="none" w:sz="0" w:space="0" w:color="auto" w:frame="1"/>
          <w:shd w:val="clear" w:color="auto" w:fill="FFFFFF"/>
          <w:lang w:val="uk-UA"/>
        </w:rPr>
        <w:t>34</w:t>
      </w:r>
    </w:p>
    <w:p w:rsidR="00F02401" w:rsidRPr="00376E50" w:rsidRDefault="00F02401" w:rsidP="004D0A99">
      <w:pPr>
        <w:pStyle w:val="a3"/>
        <w:shd w:val="clear" w:color="auto" w:fill="FFFFFF"/>
        <w:spacing w:before="0" w:beforeAutospacing="0" w:after="0" w:afterAutospacing="0"/>
        <w:jc w:val="right"/>
        <w:rPr>
          <w:rFonts w:ascii="Times New Roman" w:hAnsi="Times New Roman"/>
          <w:color w:val="333333"/>
          <w:sz w:val="28"/>
          <w:szCs w:val="28"/>
          <w:lang w:val="uk-UA"/>
        </w:rPr>
      </w:pPr>
      <w:r w:rsidRPr="00376E50">
        <w:rPr>
          <w:rFonts w:ascii="Times New Roman" w:hAnsi="Times New Roman"/>
          <w:color w:val="333333"/>
          <w:sz w:val="28"/>
          <w:szCs w:val="28"/>
          <w:bdr w:val="none" w:sz="0" w:space="0" w:color="auto" w:frame="1"/>
          <w:shd w:val="clear" w:color="auto" w:fill="FFFFFF"/>
          <w:lang w:val="uk-UA"/>
        </w:rPr>
        <w:t> </w:t>
      </w:r>
    </w:p>
    <w:p w:rsidR="00F02401" w:rsidRPr="00376E50" w:rsidRDefault="00F02401" w:rsidP="004D0A99">
      <w:pPr>
        <w:pStyle w:val="a3"/>
        <w:shd w:val="clear" w:color="auto" w:fill="FFFFFF"/>
        <w:spacing w:before="0" w:beforeAutospacing="0" w:after="0" w:afterAutospacing="0"/>
        <w:jc w:val="center"/>
        <w:rPr>
          <w:rFonts w:ascii="Times New Roman" w:hAnsi="Times New Roman"/>
          <w:b/>
          <w:color w:val="000000"/>
          <w:sz w:val="28"/>
          <w:szCs w:val="28"/>
          <w:bdr w:val="none" w:sz="0" w:space="0" w:color="auto" w:frame="1"/>
          <w:shd w:val="clear" w:color="auto" w:fill="FFFFFF"/>
          <w:lang w:val="uk-UA"/>
        </w:rPr>
      </w:pPr>
      <w:r w:rsidRPr="00376E50">
        <w:rPr>
          <w:rFonts w:ascii="Times New Roman" w:hAnsi="Times New Roman"/>
          <w:b/>
          <w:color w:val="000000"/>
          <w:sz w:val="28"/>
          <w:szCs w:val="28"/>
          <w:bdr w:val="none" w:sz="0" w:space="0" w:color="auto" w:frame="1"/>
          <w:shd w:val="clear" w:color="auto" w:fill="FFFFFF"/>
          <w:lang w:val="uk-UA"/>
        </w:rPr>
        <w:t xml:space="preserve">ТИПОВА УГОДА </w:t>
      </w:r>
    </w:p>
    <w:p w:rsidR="00F02401" w:rsidRPr="00376E50" w:rsidRDefault="00F02401" w:rsidP="004D0A99">
      <w:pPr>
        <w:pStyle w:val="a3"/>
        <w:shd w:val="clear" w:color="auto" w:fill="FFFFFF"/>
        <w:spacing w:before="0" w:beforeAutospacing="0" w:after="0" w:afterAutospacing="0"/>
        <w:jc w:val="center"/>
        <w:rPr>
          <w:rFonts w:ascii="Times New Roman" w:hAnsi="Times New Roman"/>
          <w:b/>
          <w:color w:val="333333"/>
          <w:sz w:val="28"/>
          <w:szCs w:val="28"/>
          <w:lang w:val="uk-UA"/>
        </w:rPr>
      </w:pPr>
      <w:r w:rsidRPr="00376E50">
        <w:rPr>
          <w:rFonts w:ascii="Times New Roman" w:hAnsi="Times New Roman"/>
          <w:b/>
          <w:color w:val="000000"/>
          <w:sz w:val="28"/>
          <w:szCs w:val="28"/>
          <w:bdr w:val="none" w:sz="0" w:space="0" w:color="auto" w:frame="1"/>
          <w:shd w:val="clear" w:color="auto" w:fill="FFFFFF"/>
          <w:lang w:val="uk-UA"/>
        </w:rPr>
        <w:t>про соціально- економічне партнерство</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м.  __________                                                   «___» ____________ 20__ року</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Молочанська міська  рада  в особі  міського голови ________________ , що діє на підставі Закону України «Про місцеве самоврядування в Україні» (далі – Партнер 1) та</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__________________________________________________________________, код ЄДРПОУ __________________, в особі ____________________________</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_________________________________________________________________ , що діє на підставі _____________, (далі – Партнер 2) ,</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виходячи із суспільних інтересів у сфері комплексного соціально-економічного та культурного розвитку сіл та адміністративного центру  Молочанської міської територіальної громади, уклали цю Угоду про наведене нижче.</w:t>
      </w:r>
    </w:p>
    <w:p w:rsidR="00F02401" w:rsidRPr="00376E50" w:rsidRDefault="00F02401" w:rsidP="004D0A99">
      <w:pPr>
        <w:pStyle w:val="a3"/>
        <w:shd w:val="clear" w:color="auto" w:fill="FFFFFF"/>
        <w:spacing w:before="0" w:beforeAutospacing="0" w:after="0" w:afterAutospacing="0"/>
        <w:jc w:val="center"/>
        <w:rPr>
          <w:rFonts w:ascii="Times New Roman" w:hAnsi="Times New Roman"/>
          <w:color w:val="333333"/>
          <w:sz w:val="28"/>
          <w:szCs w:val="28"/>
          <w:lang w:val="uk-UA"/>
        </w:rPr>
      </w:pPr>
      <w:r w:rsidRPr="00376E50">
        <w:rPr>
          <w:rFonts w:ascii="Times New Roman" w:hAnsi="Times New Roman"/>
          <w:b/>
          <w:bCs/>
          <w:color w:val="000000"/>
          <w:sz w:val="28"/>
          <w:szCs w:val="28"/>
          <w:bdr w:val="none" w:sz="0" w:space="0" w:color="auto" w:frame="1"/>
          <w:shd w:val="clear" w:color="auto" w:fill="FFFFFF"/>
          <w:lang w:val="uk-UA"/>
        </w:rPr>
        <w:t>1. Основні засади</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1.1. Ця угода спрямована на розвиток соціального партнерства і вирішення соціально-економічних проблем Молочанської міської територіальної громади, вибудовування ефективного діалогу між соціально-відповідальним бізнесом та органами місцевого самоврядування, громадськістю.</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1.2. Сторони уклали Угоду для об’єднання зусиль для поліпшення життя та розвитку місцевої територіальної громади з метою підвищення якості життя мешканців шляхом успішного соціального, економічного та культурного розвитку регіону, а також з метою досягнення стабільного соціального і економічного розвитку адміністративної території, створення сприятливих умов діяльності органів місцевого самоврядування та суб'єкта господарювання, забезпечення спільного впливу на регуляторні, фінансово-економічні і суспільно-політичні процеси в  громаді.</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1.3. Сторони угоди про соціальне партнерство будують свої відносини на положеннях Конституції України, Закону України «Про місцеве самоврядування в Україні» та інших нормативно-правових актів.</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1.4. При складанні та виконанні угоди Сторони зобов’язуються дотримуватися таких принципів:</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 свобода вибору та обговорення питань, які входять до сфери соціального партнерства;</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 добровільність і реальність зобов’язань, що приймаються Сторонами;</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 обов’язковість виконання досягнутих домовленостей;</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 прозорості та публічності виконання досягнутих домовленостей.</w:t>
      </w:r>
    </w:p>
    <w:p w:rsidR="00F02401" w:rsidRPr="00376E50" w:rsidRDefault="00F02401" w:rsidP="004D0A99">
      <w:pPr>
        <w:pStyle w:val="a3"/>
        <w:shd w:val="clear" w:color="auto" w:fill="FFFFFF"/>
        <w:spacing w:before="0" w:beforeAutospacing="0" w:after="0" w:afterAutospacing="0"/>
        <w:jc w:val="center"/>
        <w:rPr>
          <w:rFonts w:ascii="Times New Roman" w:hAnsi="Times New Roman"/>
          <w:color w:val="333333"/>
          <w:sz w:val="28"/>
          <w:szCs w:val="28"/>
          <w:lang w:val="uk-UA"/>
        </w:rPr>
      </w:pPr>
      <w:r w:rsidRPr="00376E50">
        <w:rPr>
          <w:rFonts w:ascii="Times New Roman" w:hAnsi="Times New Roman"/>
          <w:b/>
          <w:bCs/>
          <w:color w:val="000000"/>
          <w:sz w:val="28"/>
          <w:szCs w:val="28"/>
          <w:bdr w:val="none" w:sz="0" w:space="0" w:color="auto" w:frame="1"/>
          <w:shd w:val="clear" w:color="auto" w:fill="FFFFFF"/>
          <w:lang w:val="uk-UA"/>
        </w:rPr>
        <w:t>2. Предмет угоди</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2.1. Предметом цієї угоди є взаємне соціально-економічне партнерство, реалізація спільних інтересів Сторін у сфері комплексного соціально-економічного та культурного розвитку Молочанської міської територіальної громади.</w:t>
      </w:r>
    </w:p>
    <w:p w:rsidR="00F02401" w:rsidRPr="00376E50" w:rsidRDefault="00F02401" w:rsidP="00885B48">
      <w:pPr>
        <w:shd w:val="clear" w:color="auto" w:fill="FFFFFF"/>
        <w:spacing w:after="0" w:line="240" w:lineRule="auto"/>
        <w:jc w:val="both"/>
        <w:rPr>
          <w:rFonts w:ascii="Times New Roman" w:hAnsi="Times New Roman"/>
          <w:sz w:val="28"/>
          <w:szCs w:val="28"/>
          <w:lang w:val="uk-UA" w:eastAsia="uk-UA"/>
        </w:rPr>
      </w:pPr>
      <w:r w:rsidRPr="00376E50">
        <w:rPr>
          <w:rFonts w:ascii="Times New Roman" w:hAnsi="Times New Roman"/>
          <w:sz w:val="28"/>
          <w:szCs w:val="28"/>
          <w:bdr w:val="none" w:sz="0" w:space="0" w:color="auto" w:frame="1"/>
          <w:shd w:val="clear" w:color="auto" w:fill="FFFFFF"/>
          <w:lang w:val="uk-UA"/>
        </w:rPr>
        <w:t xml:space="preserve">2.2. Реалізація умов цієї угоди здійснюватиметься шляхом реалізації Партнером 2 свого права фінансування взаємовигідних соціальних проектів, ініційованих Партнером 1, майнової, організаційної та інших видів участі Партнера 1 </w:t>
      </w:r>
      <w:r w:rsidRPr="00376E50">
        <w:rPr>
          <w:rFonts w:ascii="Times New Roman" w:hAnsi="Times New Roman"/>
          <w:sz w:val="28"/>
          <w:szCs w:val="28"/>
          <w:bdr w:val="none" w:sz="0" w:space="0" w:color="auto" w:frame="1"/>
          <w:lang w:val="uk-UA" w:eastAsia="uk-UA"/>
        </w:rPr>
        <w:t xml:space="preserve"> в згадуваних проектах на суму ___ гривень, а саме</w:t>
      </w:r>
      <w:r w:rsidRPr="00376E50">
        <w:rPr>
          <w:rFonts w:ascii="Times New Roman" w:hAnsi="Times New Roman"/>
          <w:color w:val="000000"/>
          <w:sz w:val="28"/>
          <w:szCs w:val="28"/>
          <w:bdr w:val="none" w:sz="0" w:space="0" w:color="auto" w:frame="1"/>
          <w:shd w:val="clear" w:color="auto" w:fill="FFFFFF"/>
          <w:lang w:val="uk-UA"/>
        </w:rPr>
        <w:t>:</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 допомога на благоустрій інфраструктури в межах населених пунктів Молочанської міської територіальної громади;</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 допомога на  соціальні потреби згідно клопотань Молочанськоїміської ради.</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2.3. Партнер 2 сплачує кошти на рахунок виконавчого комітету Молочанської міської ради на протязі року, або надає послуги на зазначену суму.</w:t>
      </w:r>
    </w:p>
    <w:p w:rsidR="00F02401" w:rsidRPr="00376E50" w:rsidRDefault="00F02401" w:rsidP="004D0A99">
      <w:pPr>
        <w:pStyle w:val="a3"/>
        <w:shd w:val="clear" w:color="auto" w:fill="FFFFFF"/>
        <w:spacing w:before="0" w:beforeAutospacing="0" w:after="0" w:afterAutospacing="0"/>
        <w:jc w:val="center"/>
        <w:rPr>
          <w:rFonts w:ascii="Times New Roman" w:hAnsi="Times New Roman"/>
          <w:color w:val="333333"/>
          <w:sz w:val="28"/>
          <w:szCs w:val="28"/>
          <w:lang w:val="uk-UA"/>
        </w:rPr>
      </w:pPr>
      <w:r w:rsidRPr="00376E50">
        <w:rPr>
          <w:rFonts w:ascii="Times New Roman" w:hAnsi="Times New Roman"/>
          <w:b/>
          <w:bCs/>
          <w:color w:val="000000"/>
          <w:sz w:val="28"/>
          <w:szCs w:val="28"/>
          <w:bdr w:val="none" w:sz="0" w:space="0" w:color="auto" w:frame="1"/>
          <w:shd w:val="clear" w:color="auto" w:fill="FFFFFF"/>
          <w:lang w:val="uk-UA"/>
        </w:rPr>
        <w:t>3. Взаємні права і обов’язки Сторін</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3.1. Партнер 1:</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3.1.1. У межах своєї компетенції забезпечує необхідні умови для здійснення Партнером 2 діяльності.</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3.1.2. Протягом дії угоди визначає і пропонує Партнеру 2 на взаємовигідних умовах заходи щодо використання його можливостей на користь розвитку Молочанської міської територіальної громади.</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3.1.3. Висвітлювати в публікаціях на сайті Молочанської міської ради, під час публічних заходів, тощо внесок Партнера 2 в розвиток соціальної сфери громади та реалізацію конкретних проектів.</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3.1.4. Створює Партнеру 2 елементи позитивного іміджу соціально відповідального підприємства у свідомості мешканців Молочанської міської територіальної громади.</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3.1.5. Спрямовувати кошти, що надійшли на розрахунковий рахунок виконавчого комітету ради за даною угодою, на задоволення соціальних потреб територіальної громади.</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3.1.6. Забезпечує неухильне виконання угод, які укладені між Сторонами.</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3.1.7. Сприяє покращенню підприємницького середовища шляхом проведення зваженої та узгодженої регуляторної політики.</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3.1.8. Здійснює контроль за виконанням цієї угоди.</w:t>
      </w:r>
    </w:p>
    <w:p w:rsidR="00F02401" w:rsidRPr="00376E50" w:rsidRDefault="00F02401" w:rsidP="004D0A99">
      <w:pPr>
        <w:pStyle w:val="a3"/>
        <w:shd w:val="clear" w:color="auto" w:fill="FFFFFF"/>
        <w:spacing w:before="0" w:beforeAutospacing="0" w:after="0" w:afterAutospacing="0"/>
        <w:jc w:val="center"/>
        <w:rPr>
          <w:rFonts w:ascii="Times New Roman" w:hAnsi="Times New Roman"/>
          <w:color w:val="333333"/>
          <w:sz w:val="28"/>
          <w:szCs w:val="28"/>
          <w:lang w:val="uk-UA"/>
        </w:rPr>
      </w:pPr>
      <w:r w:rsidRPr="00376E50">
        <w:rPr>
          <w:rFonts w:ascii="Times New Roman" w:hAnsi="Times New Roman"/>
          <w:b/>
          <w:bCs/>
          <w:color w:val="000000"/>
          <w:sz w:val="28"/>
          <w:szCs w:val="28"/>
          <w:bdr w:val="none" w:sz="0" w:space="0" w:color="auto" w:frame="1"/>
          <w:shd w:val="clear" w:color="auto" w:fill="FFFFFF"/>
          <w:lang w:val="uk-UA"/>
        </w:rPr>
        <w:t>3.2. Партнер 2:</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3.2.1. Бере активну участь у фінансуванні соціальних програм та проектів, заходів у сфері благоустрою  на території Молочанської міської територіальної громади.</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3.2.2. Щорічно складає погоджений з Партнером 1 звіт про участь у проведенні роботи з благоустрою об’єктів соціальної інфраструктури, підписаний  обома сторонами.</w:t>
      </w:r>
    </w:p>
    <w:p w:rsidR="00F02401" w:rsidRPr="00376E50" w:rsidRDefault="00F02401" w:rsidP="004D0A99">
      <w:pPr>
        <w:pStyle w:val="a3"/>
        <w:shd w:val="clear" w:color="auto" w:fill="FFFFFF"/>
        <w:spacing w:before="0" w:beforeAutospacing="0" w:after="0" w:afterAutospacing="0"/>
        <w:jc w:val="both"/>
        <w:rPr>
          <w:rFonts w:ascii="Times New Roman" w:hAnsi="Times New Roman"/>
          <w:sz w:val="28"/>
          <w:szCs w:val="28"/>
          <w:lang w:val="uk-UA"/>
        </w:rPr>
      </w:pPr>
      <w:r w:rsidRPr="00376E50">
        <w:rPr>
          <w:rFonts w:ascii="Times New Roman" w:hAnsi="Times New Roman"/>
          <w:color w:val="000000"/>
          <w:sz w:val="28"/>
          <w:szCs w:val="28"/>
          <w:bdr w:val="none" w:sz="0" w:space="0" w:color="auto" w:frame="1"/>
          <w:shd w:val="clear" w:color="auto" w:fill="FFFFFF"/>
          <w:lang w:val="uk-UA"/>
        </w:rPr>
        <w:t xml:space="preserve">3.2.3. </w:t>
      </w:r>
      <w:r w:rsidRPr="00376E50">
        <w:rPr>
          <w:rFonts w:ascii="Times New Roman" w:hAnsi="Times New Roman"/>
          <w:sz w:val="28"/>
          <w:szCs w:val="28"/>
          <w:lang w:val="uk-UA"/>
        </w:rPr>
        <w:t>У межах чинного законодавства та власних можливостей здійснює благодійну діяльність, направлену на проведення заходів, виділяючи на вказані цілі кошти.</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3.2.4. Своєчасно вносить плату за комунальні послуги, земельні ділянки, інші соціально- побутові об’єкти, які знаходяться у користуванні Партнера 2.</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3.2.5. Своєчасно та в повному обсязі забезпечує сплату податків до місцевого бюджету.</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3.2.6. Дотримується вимог чинного законодавства щодо охорони та оплати праці.</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3.2.7. Фінансувати всі роботи, пов’язані з настанням негативних наслідків у зв’язку з необережним здійсненням своєї діяльності.</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3.2.8. Зобов’язаний додержуватися вимог законодавства про охорону довкілля.</w:t>
      </w:r>
    </w:p>
    <w:p w:rsidR="00F02401" w:rsidRPr="00376E50" w:rsidRDefault="00F02401" w:rsidP="004D0A99">
      <w:pPr>
        <w:pStyle w:val="a3"/>
        <w:shd w:val="clear" w:color="auto" w:fill="FFFFFF"/>
        <w:spacing w:before="0" w:beforeAutospacing="0" w:after="0" w:afterAutospacing="0"/>
        <w:jc w:val="center"/>
        <w:rPr>
          <w:rFonts w:ascii="Times New Roman" w:hAnsi="Times New Roman"/>
          <w:color w:val="333333"/>
          <w:sz w:val="28"/>
          <w:szCs w:val="28"/>
          <w:lang w:val="uk-UA"/>
        </w:rPr>
      </w:pPr>
      <w:r w:rsidRPr="00376E50">
        <w:rPr>
          <w:rFonts w:ascii="Times New Roman" w:hAnsi="Times New Roman"/>
          <w:b/>
          <w:bCs/>
          <w:color w:val="000000"/>
          <w:sz w:val="28"/>
          <w:szCs w:val="28"/>
          <w:bdr w:val="none" w:sz="0" w:space="0" w:color="auto" w:frame="1"/>
          <w:shd w:val="clear" w:color="auto" w:fill="FFFFFF"/>
          <w:lang w:val="uk-UA"/>
        </w:rPr>
        <w:t>4. Відповідальність Сторін</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4.1  Сторони несуть матеріальну відповідальність за невиконання або неналежне виконання зобов'язань  за цією угодою.</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4.2. У разі невиконання однією із Сторін положень цієї угоди, інша залишає за собою право розірвання цієї угоди в односторонньому порядку, шляхом направлення  іншій стороні письмового повідомлення.</w:t>
      </w:r>
    </w:p>
    <w:p w:rsidR="00F02401" w:rsidRPr="00376E50" w:rsidRDefault="00F02401" w:rsidP="004D0A99">
      <w:pPr>
        <w:pStyle w:val="a3"/>
        <w:shd w:val="clear" w:color="auto" w:fill="FFFFFF"/>
        <w:spacing w:before="0" w:beforeAutospacing="0" w:after="0" w:afterAutospacing="0"/>
        <w:jc w:val="center"/>
        <w:rPr>
          <w:rFonts w:ascii="Times New Roman" w:hAnsi="Times New Roman"/>
          <w:color w:val="333333"/>
          <w:sz w:val="28"/>
          <w:szCs w:val="28"/>
          <w:lang w:val="uk-UA"/>
        </w:rPr>
      </w:pPr>
      <w:r w:rsidRPr="00376E50">
        <w:rPr>
          <w:rFonts w:ascii="Times New Roman" w:hAnsi="Times New Roman"/>
          <w:b/>
          <w:bCs/>
          <w:color w:val="000000"/>
          <w:sz w:val="28"/>
          <w:szCs w:val="28"/>
          <w:bdr w:val="none" w:sz="0" w:space="0" w:color="auto" w:frame="1"/>
          <w:shd w:val="clear" w:color="auto" w:fill="FFFFFF"/>
          <w:lang w:val="uk-UA"/>
        </w:rPr>
        <w:t>5. Розірвання угоди</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5.1. Угода може бути розірвана в односторонньому порядку у наступних випадках:</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 при невиконанні або неналежному виконанні зобов’язань;</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 за бажанням однієї сторони. При цьому сторона-ініціатор зобов’язана письмово повідомити іншу сторону про розірвання угоди, але не менш ніж за 30 днів до передбачуваної дати розірвання угоди.</w:t>
      </w:r>
    </w:p>
    <w:p w:rsidR="00F02401" w:rsidRPr="00376E50" w:rsidRDefault="00F02401" w:rsidP="004D0A99">
      <w:pPr>
        <w:pStyle w:val="a3"/>
        <w:shd w:val="clear" w:color="auto" w:fill="FFFFFF"/>
        <w:spacing w:before="0" w:beforeAutospacing="0" w:after="0" w:afterAutospacing="0"/>
        <w:jc w:val="center"/>
        <w:rPr>
          <w:rFonts w:ascii="Times New Roman" w:hAnsi="Times New Roman"/>
          <w:color w:val="333333"/>
          <w:sz w:val="28"/>
          <w:szCs w:val="28"/>
          <w:lang w:val="uk-UA"/>
        </w:rPr>
      </w:pPr>
      <w:r w:rsidRPr="00376E50">
        <w:rPr>
          <w:rFonts w:ascii="Times New Roman" w:hAnsi="Times New Roman"/>
          <w:b/>
          <w:bCs/>
          <w:color w:val="000000"/>
          <w:sz w:val="28"/>
          <w:szCs w:val="28"/>
          <w:bdr w:val="none" w:sz="0" w:space="0" w:color="auto" w:frame="1"/>
          <w:shd w:val="clear" w:color="auto" w:fill="FFFFFF"/>
          <w:lang w:val="uk-UA"/>
        </w:rPr>
        <w:t>6. Розв’язання суперечок</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6.1. При виникненні розбіжностей під час виконання умов угоди сторони вирішують їх за взаємною згодою.</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6.2. У разі недосягнення взаємної згоди, спори розглядаються у відповідності до чинного законодавства.</w:t>
      </w:r>
    </w:p>
    <w:p w:rsidR="00F02401" w:rsidRPr="00376E50" w:rsidRDefault="00F02401" w:rsidP="004D0A99">
      <w:pPr>
        <w:pStyle w:val="a3"/>
        <w:shd w:val="clear" w:color="auto" w:fill="FFFFFF"/>
        <w:spacing w:before="0" w:beforeAutospacing="0" w:after="0" w:afterAutospacing="0"/>
        <w:jc w:val="center"/>
        <w:rPr>
          <w:rFonts w:ascii="Times New Roman" w:hAnsi="Times New Roman"/>
          <w:color w:val="333333"/>
          <w:sz w:val="28"/>
          <w:szCs w:val="28"/>
          <w:lang w:val="uk-UA"/>
        </w:rPr>
      </w:pPr>
      <w:r w:rsidRPr="00376E50">
        <w:rPr>
          <w:rFonts w:ascii="Times New Roman" w:hAnsi="Times New Roman"/>
          <w:b/>
          <w:bCs/>
          <w:color w:val="000000"/>
          <w:sz w:val="28"/>
          <w:szCs w:val="28"/>
          <w:bdr w:val="none" w:sz="0" w:space="0" w:color="auto" w:frame="1"/>
          <w:shd w:val="clear" w:color="auto" w:fill="FFFFFF"/>
          <w:lang w:val="uk-UA"/>
        </w:rPr>
        <w:t>7. Термін дії угоди</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7.1. Ця угода набирає чинності з моменту її підписання сторонами та діє до «__»  ___________ 20____ року.</w:t>
      </w:r>
    </w:p>
    <w:p w:rsidR="00F02401" w:rsidRPr="00376E50" w:rsidRDefault="00F02401" w:rsidP="004D0A99">
      <w:pPr>
        <w:pStyle w:val="a3"/>
        <w:shd w:val="clear" w:color="auto" w:fill="FFFFFF"/>
        <w:spacing w:before="0" w:beforeAutospacing="0" w:after="0" w:afterAutospacing="0"/>
        <w:jc w:val="center"/>
        <w:rPr>
          <w:rFonts w:ascii="Times New Roman" w:hAnsi="Times New Roman"/>
          <w:color w:val="333333"/>
          <w:sz w:val="28"/>
          <w:szCs w:val="28"/>
          <w:lang w:val="uk-UA"/>
        </w:rPr>
      </w:pPr>
      <w:r w:rsidRPr="00376E50">
        <w:rPr>
          <w:rFonts w:ascii="Times New Roman" w:hAnsi="Times New Roman"/>
          <w:b/>
          <w:bCs/>
          <w:color w:val="000000"/>
          <w:sz w:val="28"/>
          <w:szCs w:val="28"/>
          <w:bdr w:val="none" w:sz="0" w:space="0" w:color="auto" w:frame="1"/>
          <w:shd w:val="clear" w:color="auto" w:fill="FFFFFF"/>
          <w:lang w:val="uk-UA"/>
        </w:rPr>
        <w:t>8. Інші умови</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8.1. Усі зміни та доповнення до цієї угоди вважаються дійсними, якщо вони здійсненні у письмовому вигляді та підписані повноважними представниками сторін.</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8.2. У випадках, не передбачених цією угодою, сторони керуються чинним законодавством.</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8.3. Ця угода укладена в двох примірниках, що мають однакову юридичну силу, по одному для кожної із сторін.</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000000"/>
          <w:sz w:val="28"/>
          <w:szCs w:val="28"/>
          <w:bdr w:val="none" w:sz="0" w:space="0" w:color="auto" w:frame="1"/>
          <w:shd w:val="clear" w:color="auto" w:fill="FFFFFF"/>
          <w:lang w:val="uk-UA"/>
        </w:rPr>
        <w:t>8.4. Сторони, укладаючи угоду, створюють довірливі партнерські відносини між бізнесом, територіальною громадою і органами виконавчої влади і місцевого самоврядування.</w:t>
      </w:r>
    </w:p>
    <w:p w:rsidR="00F02401" w:rsidRPr="00376E50" w:rsidRDefault="00F02401" w:rsidP="004D0A99">
      <w:pPr>
        <w:pStyle w:val="a3"/>
        <w:shd w:val="clear" w:color="auto" w:fill="FFFFFF"/>
        <w:spacing w:before="0" w:beforeAutospacing="0" w:after="0" w:afterAutospacing="0"/>
        <w:jc w:val="center"/>
        <w:rPr>
          <w:rFonts w:ascii="Times New Roman" w:hAnsi="Times New Roman"/>
          <w:color w:val="333333"/>
          <w:sz w:val="28"/>
          <w:szCs w:val="28"/>
          <w:lang w:val="uk-UA"/>
        </w:rPr>
      </w:pPr>
      <w:r w:rsidRPr="00376E50">
        <w:rPr>
          <w:rFonts w:ascii="Times New Roman" w:hAnsi="Times New Roman"/>
          <w:b/>
          <w:bCs/>
          <w:color w:val="000000"/>
          <w:sz w:val="28"/>
          <w:szCs w:val="28"/>
          <w:bdr w:val="none" w:sz="0" w:space="0" w:color="auto" w:frame="1"/>
          <w:shd w:val="clear" w:color="auto" w:fill="FFFFFF"/>
          <w:lang w:val="uk-UA"/>
        </w:rPr>
        <w:t>9. Місцезнаходження і реквізити Сторін</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333333"/>
          <w:sz w:val="28"/>
          <w:szCs w:val="28"/>
          <w:lang w:val="uk-UA"/>
        </w:rPr>
      </w:pPr>
      <w:r w:rsidRPr="00376E50">
        <w:rPr>
          <w:rFonts w:ascii="Times New Roman" w:hAnsi="Times New Roman"/>
          <w:color w:val="333333"/>
          <w:sz w:val="28"/>
          <w:szCs w:val="28"/>
          <w:bdr w:val="none" w:sz="0" w:space="0" w:color="auto" w:frame="1"/>
          <w:shd w:val="clear" w:color="auto" w:fill="FFFFFF"/>
          <w:lang w:val="uk-UA"/>
        </w:rPr>
        <w:t> </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000000"/>
          <w:sz w:val="28"/>
          <w:szCs w:val="28"/>
          <w:bdr w:val="none" w:sz="0" w:space="0" w:color="auto" w:frame="1"/>
          <w:shd w:val="clear" w:color="auto" w:fill="FFFFFF"/>
          <w:lang w:val="uk-UA"/>
        </w:rPr>
      </w:pPr>
      <w:r w:rsidRPr="00376E50">
        <w:rPr>
          <w:rFonts w:ascii="Times New Roman" w:hAnsi="Times New Roman"/>
          <w:color w:val="000000"/>
          <w:sz w:val="28"/>
          <w:szCs w:val="28"/>
          <w:bdr w:val="none" w:sz="0" w:space="0" w:color="auto" w:frame="1"/>
          <w:shd w:val="clear" w:color="auto" w:fill="FFFFFF"/>
          <w:lang w:val="uk-UA"/>
        </w:rPr>
        <w:t>Партнер 1                                                                           Партнер 2</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000000"/>
          <w:bdr w:val="none" w:sz="0" w:space="0" w:color="auto" w:frame="1"/>
          <w:shd w:val="clear" w:color="auto" w:fill="FFFFFF"/>
          <w:lang w:val="uk-UA"/>
        </w:rPr>
      </w:pPr>
      <w:r w:rsidRPr="00376E50">
        <w:rPr>
          <w:rFonts w:ascii="Times New Roman" w:hAnsi="Times New Roman"/>
          <w:color w:val="000000"/>
          <w:bdr w:val="none" w:sz="0" w:space="0" w:color="auto" w:frame="1"/>
          <w:shd w:val="clear" w:color="auto" w:fill="FFFFFF"/>
          <w:lang w:val="uk-UA"/>
        </w:rPr>
        <w:t>Молочанська міська рада</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000000"/>
          <w:bdr w:val="none" w:sz="0" w:space="0" w:color="auto" w:frame="1"/>
          <w:shd w:val="clear" w:color="auto" w:fill="FFFFFF"/>
          <w:lang w:val="uk-UA"/>
        </w:rPr>
      </w:pPr>
      <w:r w:rsidRPr="00376E50">
        <w:rPr>
          <w:rFonts w:ascii="Times New Roman" w:hAnsi="Times New Roman"/>
          <w:color w:val="000000"/>
          <w:bdr w:val="none" w:sz="0" w:space="0" w:color="auto" w:frame="1"/>
          <w:shd w:val="clear" w:color="auto" w:fill="FFFFFF"/>
          <w:lang w:val="uk-UA"/>
        </w:rPr>
        <w:t>71716, Запорізька область</w:t>
      </w:r>
    </w:p>
    <w:p w:rsidR="00F02401" w:rsidRPr="00376E50" w:rsidRDefault="00F02401" w:rsidP="004D0A99">
      <w:pPr>
        <w:pStyle w:val="a3"/>
        <w:shd w:val="clear" w:color="auto" w:fill="FFFFFF"/>
        <w:spacing w:before="0" w:beforeAutospacing="0" w:after="0" w:afterAutospacing="0"/>
        <w:jc w:val="both"/>
        <w:rPr>
          <w:rFonts w:ascii="Times New Roman" w:hAnsi="Times New Roman"/>
          <w:color w:val="000000"/>
          <w:bdr w:val="none" w:sz="0" w:space="0" w:color="auto" w:frame="1"/>
          <w:shd w:val="clear" w:color="auto" w:fill="FFFFFF"/>
          <w:lang w:val="uk-UA"/>
        </w:rPr>
      </w:pPr>
      <w:r w:rsidRPr="00376E50">
        <w:rPr>
          <w:rFonts w:ascii="Times New Roman" w:hAnsi="Times New Roman"/>
          <w:color w:val="000000"/>
          <w:bdr w:val="none" w:sz="0" w:space="0" w:color="auto" w:frame="1"/>
          <w:shd w:val="clear" w:color="auto" w:fill="FFFFFF"/>
          <w:lang w:val="uk-UA"/>
        </w:rPr>
        <w:t>Пологівський район</w:t>
      </w:r>
    </w:p>
    <w:p w:rsidR="00F02401" w:rsidRPr="00376E50" w:rsidRDefault="00F02401" w:rsidP="00366958">
      <w:pPr>
        <w:pStyle w:val="a3"/>
        <w:shd w:val="clear" w:color="auto" w:fill="FFFFFF"/>
        <w:spacing w:before="0" w:beforeAutospacing="0" w:after="0" w:afterAutospacing="0"/>
        <w:jc w:val="both"/>
        <w:rPr>
          <w:rFonts w:ascii="Times New Roman" w:hAnsi="Times New Roman"/>
          <w:color w:val="333333"/>
          <w:lang w:val="uk-UA"/>
        </w:rPr>
      </w:pPr>
      <w:r w:rsidRPr="00376E50">
        <w:rPr>
          <w:rFonts w:ascii="Times New Roman" w:hAnsi="Times New Roman"/>
          <w:color w:val="000000"/>
          <w:bdr w:val="none" w:sz="0" w:space="0" w:color="auto" w:frame="1"/>
          <w:shd w:val="clear" w:color="auto" w:fill="FFFFFF"/>
          <w:lang w:val="uk-UA"/>
        </w:rPr>
        <w:t>м. Молочанськ вул.Педенко, 17</w:t>
      </w:r>
    </w:p>
    <w:p w:rsidR="00F02401" w:rsidRPr="00376E50" w:rsidRDefault="00F02401" w:rsidP="00366958">
      <w:pPr>
        <w:pStyle w:val="a3"/>
        <w:shd w:val="clear" w:color="auto" w:fill="FFFFFF"/>
        <w:spacing w:before="0" w:beforeAutospacing="0" w:after="0" w:afterAutospacing="0"/>
        <w:jc w:val="both"/>
        <w:rPr>
          <w:rFonts w:ascii="Times New Roman" w:hAnsi="Times New Roman"/>
          <w:color w:val="333333"/>
          <w:lang w:val="uk-UA"/>
        </w:rPr>
      </w:pPr>
      <w:r w:rsidRPr="00376E50">
        <w:rPr>
          <w:rFonts w:ascii="Times New Roman" w:hAnsi="Times New Roman"/>
          <w:lang w:val="uk-UA"/>
        </w:rPr>
        <w:t>Код ЄДРПОУ_________________</w:t>
      </w:r>
    </w:p>
    <w:p w:rsidR="00F02401" w:rsidRPr="00376E50" w:rsidRDefault="00F02401" w:rsidP="004D0A99">
      <w:pPr>
        <w:pStyle w:val="a3"/>
        <w:shd w:val="clear" w:color="auto" w:fill="FFFFFF"/>
        <w:spacing w:before="0" w:beforeAutospacing="0" w:after="0" w:afterAutospacing="0"/>
        <w:rPr>
          <w:rFonts w:ascii="Times New Roman" w:hAnsi="Times New Roman"/>
          <w:color w:val="333333"/>
          <w:lang w:val="uk-UA"/>
        </w:rPr>
      </w:pPr>
      <w:r w:rsidRPr="00376E50">
        <w:rPr>
          <w:rFonts w:ascii="Times New Roman" w:hAnsi="Times New Roman"/>
          <w:lang w:val="uk-UA"/>
        </w:rPr>
        <w:t>р/рUA____________________________</w:t>
      </w:r>
    </w:p>
    <w:p w:rsidR="00F02401" w:rsidRPr="00376E50" w:rsidRDefault="00F02401">
      <w:pPr>
        <w:rPr>
          <w:rFonts w:ascii="Times New Roman" w:hAnsi="Times New Roman"/>
          <w:sz w:val="24"/>
          <w:szCs w:val="24"/>
          <w:lang w:val="uk-UA"/>
        </w:rPr>
      </w:pPr>
      <w:r w:rsidRPr="00376E50">
        <w:rPr>
          <w:rFonts w:ascii="Times New Roman" w:hAnsi="Times New Roman"/>
          <w:sz w:val="24"/>
          <w:szCs w:val="24"/>
          <w:lang w:val="uk-UA"/>
        </w:rPr>
        <w:t>Міський голова ______ Ірина ЛИПКА</w:t>
      </w:r>
    </w:p>
    <w:sectPr w:rsidR="00F02401" w:rsidRPr="00376E50" w:rsidSect="00041482">
      <w:pgSz w:w="11906" w:h="16838"/>
      <w:pgMar w:top="1134" w:right="42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Roboto">
    <w:altName w:val="Arial"/>
    <w:panose1 w:val="00000000000000000000"/>
    <w:charset w:val="CC"/>
    <w:family w:val="swiss"/>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0A99"/>
    <w:rsid w:val="00041482"/>
    <w:rsid w:val="000E0743"/>
    <w:rsid w:val="001C2F88"/>
    <w:rsid w:val="00255A66"/>
    <w:rsid w:val="002B000D"/>
    <w:rsid w:val="002E2A34"/>
    <w:rsid w:val="00311BE3"/>
    <w:rsid w:val="00312605"/>
    <w:rsid w:val="00366958"/>
    <w:rsid w:val="00376E50"/>
    <w:rsid w:val="004D0A99"/>
    <w:rsid w:val="0056389F"/>
    <w:rsid w:val="00584600"/>
    <w:rsid w:val="00623F1F"/>
    <w:rsid w:val="00652482"/>
    <w:rsid w:val="0066010D"/>
    <w:rsid w:val="00673503"/>
    <w:rsid w:val="006C0A1D"/>
    <w:rsid w:val="006F3996"/>
    <w:rsid w:val="00742D1F"/>
    <w:rsid w:val="007A01AF"/>
    <w:rsid w:val="007C223B"/>
    <w:rsid w:val="007D2687"/>
    <w:rsid w:val="00803E01"/>
    <w:rsid w:val="00885B48"/>
    <w:rsid w:val="008927AB"/>
    <w:rsid w:val="00931E05"/>
    <w:rsid w:val="00977BA3"/>
    <w:rsid w:val="00A164EC"/>
    <w:rsid w:val="00AA6113"/>
    <w:rsid w:val="00AD094D"/>
    <w:rsid w:val="00AD7F45"/>
    <w:rsid w:val="00B17AAE"/>
    <w:rsid w:val="00B315CA"/>
    <w:rsid w:val="00B42A5D"/>
    <w:rsid w:val="00B81E69"/>
    <w:rsid w:val="00BB7346"/>
    <w:rsid w:val="00BD3D1D"/>
    <w:rsid w:val="00C66CA7"/>
    <w:rsid w:val="00CE7CD4"/>
    <w:rsid w:val="00D7627F"/>
    <w:rsid w:val="00DC0681"/>
    <w:rsid w:val="00E51081"/>
    <w:rsid w:val="00EF0EBA"/>
    <w:rsid w:val="00F02401"/>
    <w:rsid w:val="00F044BE"/>
    <w:rsid w:val="00F31090"/>
    <w:rsid w:val="00F37329"/>
    <w:rsid w:val="00FC421E"/>
    <w:rsid w:val="00FC6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15:docId w15:val="{863498AD-F77D-493B-9EAE-C15E12E1A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CD4"/>
    <w:rPr>
      <w:lang w:eastAsia="en-US"/>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link w:val="a4"/>
    <w:uiPriority w:val="99"/>
    <w:semiHidden/>
    <w:rsid w:val="004D0A99"/>
    <w:pPr>
      <w:spacing w:before="100" w:beforeAutospacing="1" w:after="100" w:afterAutospacing="1" w:line="240" w:lineRule="auto"/>
    </w:pPr>
    <w:rPr>
      <w:rFonts w:eastAsia="Times New Roman"/>
      <w:sz w:val="24"/>
      <w:szCs w:val="20"/>
    </w:rPr>
  </w:style>
  <w:style w:type="paragraph" w:styleId="a5">
    <w:name w:val="Plain Text"/>
    <w:basedOn w:val="a"/>
    <w:link w:val="a6"/>
    <w:uiPriority w:val="99"/>
    <w:locked/>
    <w:rsid w:val="00AA6113"/>
    <w:pPr>
      <w:spacing w:after="0" w:line="240" w:lineRule="auto"/>
    </w:pPr>
    <w:rPr>
      <w:rFonts w:ascii="Courier New" w:hAnsi="Courier New"/>
      <w:sz w:val="20"/>
      <w:szCs w:val="20"/>
      <w:lang w:eastAsia="ru-RU"/>
    </w:rPr>
  </w:style>
  <w:style w:type="character" w:customStyle="1" w:styleId="a6">
    <w:name w:val="Текст Знак"/>
    <w:basedOn w:val="a0"/>
    <w:link w:val="a5"/>
    <w:uiPriority w:val="99"/>
    <w:semiHidden/>
    <w:locked/>
    <w:rsid w:val="000E0743"/>
    <w:rPr>
      <w:rFonts w:ascii="Courier New" w:hAnsi="Courier New"/>
      <w:sz w:val="20"/>
      <w:lang w:val="x-none" w:eastAsia="en-US"/>
    </w:rPr>
  </w:style>
  <w:style w:type="character" w:customStyle="1" w:styleId="a4">
    <w:name w:val="Обычный (веб) Знак"/>
    <w:aliases w:val="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
    <w:link w:val="a3"/>
    <w:uiPriority w:val="99"/>
    <w:locked/>
    <w:rsid w:val="00BB7346"/>
    <w:rPr>
      <w:rFonts w:eastAsia="Times New Roman"/>
      <w:sz w:val="24"/>
      <w:lang w:val="ru-RU" w:eastAsia="en-US"/>
    </w:rPr>
  </w:style>
  <w:style w:type="paragraph" w:customStyle="1" w:styleId="Pa13">
    <w:name w:val="Pa13"/>
    <w:basedOn w:val="a"/>
    <w:next w:val="a"/>
    <w:uiPriority w:val="99"/>
    <w:rsid w:val="00BB7346"/>
    <w:pPr>
      <w:autoSpaceDE w:val="0"/>
      <w:autoSpaceDN w:val="0"/>
      <w:adjustRightInd w:val="0"/>
      <w:spacing w:after="0" w:line="240" w:lineRule="atLeast"/>
    </w:pPr>
    <w:rPr>
      <w:rFonts w:ascii="Roboto" w:hAnsi="Roboto"/>
      <w:sz w:val="24"/>
      <w:szCs w:val="24"/>
      <w:lang w:eastAsia="ru-RU"/>
    </w:rPr>
  </w:style>
  <w:style w:type="character" w:customStyle="1" w:styleId="A30">
    <w:name w:val="A3"/>
    <w:uiPriority w:val="99"/>
    <w:rsid w:val="00BB7346"/>
    <w:rPr>
      <w:rFonts w:ascii="Roboto" w:hAnsi="Roboto"/>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14179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1276</Words>
  <Characters>7274</Characters>
  <Application>Microsoft Office Word</Application>
  <DocSecurity>0</DocSecurity>
  <Lines>60</Lines>
  <Paragraphs>17</Paragraphs>
  <ScaleCrop>false</ScaleCrop>
  <Company>Reanimator Extreme Edition</Company>
  <LinksUpToDate>false</LinksUpToDate>
  <CharactersWithSpaces>8533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Дима</cp:lastModifiedBy>
  <cp:revision>5</cp:revision>
  <cp:lastPrinted>2021-09-27T05:36:00Z</cp:lastPrinted>
  <dcterms:created xsi:type="dcterms:W3CDTF">2021-09-17T12:16:00Z</dcterms:created>
  <dcterms:modified xsi:type="dcterms:W3CDTF">2021-09-28T15:35:00Z</dcterms:modified>
</cp:coreProperties>
</file>